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中国海洋大学行远书院</w:t>
      </w:r>
      <w:r>
        <w:rPr>
          <w:rFonts w:ascii="Times New Roman" w:eastAsia="楷体" w:hAnsi="Times New Roman" w:cs="Times New Roman" w:hint="eastAsia"/>
          <w:b/>
          <w:bCs/>
          <w:sz w:val="36"/>
          <w:szCs w:val="36"/>
        </w:rPr>
        <w:t>课程《</w:t>
      </w:r>
      <w:r w:rsidR="00625B3A">
        <w:rPr>
          <w:rFonts w:ascii="Times New Roman" w:eastAsia="楷体" w:hAnsi="Times New Roman" w:cs="Times New Roman" w:hint="eastAsia"/>
          <w:b/>
          <w:bCs/>
          <w:sz w:val="36"/>
          <w:szCs w:val="36"/>
        </w:rPr>
        <w:t>大海洋</w:t>
      </w:r>
      <w:r>
        <w:rPr>
          <w:rFonts w:ascii="Times New Roman" w:eastAsia="楷体" w:hAnsi="Times New Roman" w:cs="Times New Roman" w:hint="eastAsia"/>
          <w:b/>
          <w:bCs/>
          <w:sz w:val="36"/>
          <w:szCs w:val="36"/>
        </w:rPr>
        <w:t>》</w:t>
      </w:r>
    </w:p>
    <w:p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报名表</w:t>
      </w:r>
    </w:p>
    <w:p w:rsidR="005E416D" w:rsidRDefault="005E416D">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741"/>
        <w:gridCol w:w="1559"/>
        <w:gridCol w:w="2268"/>
        <w:gridCol w:w="1601"/>
      </w:tblGrid>
      <w:tr w:rsidR="005E416D">
        <w:trPr>
          <w:trHeight w:val="323"/>
          <w:jc w:val="center"/>
        </w:trPr>
        <w:tc>
          <w:tcPr>
            <w:tcW w:w="1470"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姓名</w:t>
            </w:r>
          </w:p>
        </w:tc>
        <w:tc>
          <w:tcPr>
            <w:tcW w:w="2741" w:type="dxa"/>
            <w:vAlign w:val="center"/>
          </w:tcPr>
          <w:p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性别</w:t>
            </w:r>
          </w:p>
        </w:tc>
        <w:tc>
          <w:tcPr>
            <w:tcW w:w="2268" w:type="dxa"/>
            <w:vAlign w:val="center"/>
          </w:tcPr>
          <w:p w:rsidR="005E416D" w:rsidRDefault="005E416D">
            <w:pPr>
              <w:spacing w:line="340" w:lineRule="exact"/>
              <w:jc w:val="center"/>
              <w:rPr>
                <w:rFonts w:ascii="Times New Roman" w:eastAsia="楷体" w:hAnsi="Times New Roman" w:cs="Times New Roman"/>
                <w:sz w:val="24"/>
                <w:szCs w:val="24"/>
              </w:rPr>
            </w:pPr>
          </w:p>
        </w:tc>
        <w:tc>
          <w:tcPr>
            <w:tcW w:w="1601" w:type="dxa"/>
            <w:vMerge w:val="restart"/>
            <w:vAlign w:val="center"/>
          </w:tcPr>
          <w:p w:rsidR="005E416D" w:rsidRDefault="00262E73">
            <w:pPr>
              <w:spacing w:line="340" w:lineRule="exact"/>
              <w:jc w:val="center"/>
              <w:rPr>
                <w:rFonts w:ascii="Times New Roman" w:eastAsia="楷体" w:hAnsi="Times New Roman" w:cs="Times New Roman"/>
                <w:sz w:val="24"/>
                <w:szCs w:val="24"/>
                <w:lang w:eastAsia="zh-TW"/>
              </w:rPr>
            </w:pPr>
            <w:r>
              <w:rPr>
                <w:rFonts w:ascii="Times New Roman" w:eastAsia="楷体" w:hAnsi="Times New Roman" w:cs="Times New Roman"/>
                <w:sz w:val="24"/>
                <w:szCs w:val="24"/>
                <w:lang w:eastAsia="zh-TW"/>
              </w:rPr>
              <w:t>（</w:t>
            </w:r>
            <w:r>
              <w:rPr>
                <w:rFonts w:ascii="Times New Roman" w:eastAsia="楷体" w:hAnsi="Times New Roman" w:cs="Times New Roman"/>
                <w:sz w:val="24"/>
                <w:szCs w:val="24"/>
              </w:rPr>
              <w:t>一寸照</w:t>
            </w:r>
            <w:r>
              <w:rPr>
                <w:rFonts w:ascii="Times New Roman" w:eastAsia="楷体" w:hAnsi="Times New Roman" w:cs="Times New Roman"/>
                <w:sz w:val="24"/>
                <w:szCs w:val="24"/>
                <w:lang w:eastAsia="zh-TW"/>
              </w:rPr>
              <w:t>）</w:t>
            </w:r>
          </w:p>
        </w:tc>
      </w:tr>
      <w:tr w:rsidR="005E416D">
        <w:trPr>
          <w:trHeight w:val="325"/>
          <w:jc w:val="center"/>
        </w:trPr>
        <w:tc>
          <w:tcPr>
            <w:tcW w:w="1470"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出生年月</w:t>
            </w:r>
          </w:p>
        </w:tc>
        <w:tc>
          <w:tcPr>
            <w:tcW w:w="2741" w:type="dxa"/>
            <w:vAlign w:val="center"/>
          </w:tcPr>
          <w:p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学号</w:t>
            </w:r>
          </w:p>
        </w:tc>
        <w:tc>
          <w:tcPr>
            <w:tcW w:w="2268" w:type="dxa"/>
            <w:vAlign w:val="center"/>
          </w:tcPr>
          <w:p w:rsidR="005E416D" w:rsidRDefault="005E416D">
            <w:pPr>
              <w:spacing w:line="340" w:lineRule="exact"/>
              <w:jc w:val="center"/>
              <w:rPr>
                <w:rFonts w:ascii="Times New Roman" w:eastAsia="楷体" w:hAnsi="Times New Roman" w:cs="Times New Roman"/>
                <w:sz w:val="24"/>
                <w:szCs w:val="24"/>
              </w:rPr>
            </w:pPr>
          </w:p>
        </w:tc>
        <w:tc>
          <w:tcPr>
            <w:tcW w:w="1601" w:type="dxa"/>
            <w:vMerge/>
            <w:vAlign w:val="center"/>
          </w:tcPr>
          <w:p w:rsidR="005E416D" w:rsidRDefault="005E416D">
            <w:pPr>
              <w:spacing w:line="340" w:lineRule="exact"/>
              <w:jc w:val="center"/>
              <w:rPr>
                <w:rFonts w:ascii="Times New Roman" w:eastAsia="楷体" w:hAnsi="Times New Roman" w:cs="Times New Roman"/>
                <w:sz w:val="24"/>
                <w:szCs w:val="24"/>
              </w:rPr>
            </w:pPr>
          </w:p>
        </w:tc>
      </w:tr>
      <w:tr w:rsidR="005E416D">
        <w:trPr>
          <w:trHeight w:val="408"/>
          <w:jc w:val="center"/>
        </w:trPr>
        <w:tc>
          <w:tcPr>
            <w:tcW w:w="1470" w:type="dxa"/>
            <w:vAlign w:val="center"/>
          </w:tcPr>
          <w:p w:rsidR="005E416D" w:rsidRDefault="00262E73">
            <w:pPr>
              <w:spacing w:line="340" w:lineRule="exact"/>
              <w:jc w:val="center"/>
              <w:rPr>
                <w:rFonts w:ascii="Times New Roman" w:eastAsia="楷体" w:hAnsi="Times New Roman" w:cs="Times New Roman"/>
                <w:sz w:val="24"/>
                <w:szCs w:val="24"/>
              </w:rPr>
            </w:pPr>
            <w:bookmarkStart w:id="0" w:name="OLE_LINK1"/>
            <w:r>
              <w:rPr>
                <w:rFonts w:ascii="Times New Roman" w:eastAsia="楷体" w:hAnsi="Times New Roman" w:cs="Times New Roman"/>
                <w:sz w:val="24"/>
                <w:szCs w:val="24"/>
              </w:rPr>
              <w:t>学院</w:t>
            </w:r>
            <w:bookmarkEnd w:id="0"/>
          </w:p>
        </w:tc>
        <w:tc>
          <w:tcPr>
            <w:tcW w:w="2741" w:type="dxa"/>
            <w:vAlign w:val="center"/>
          </w:tcPr>
          <w:p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专业</w:t>
            </w:r>
          </w:p>
        </w:tc>
        <w:tc>
          <w:tcPr>
            <w:tcW w:w="2268" w:type="dxa"/>
            <w:vAlign w:val="center"/>
          </w:tcPr>
          <w:p w:rsidR="005E416D" w:rsidRDefault="005E416D">
            <w:pPr>
              <w:spacing w:line="340" w:lineRule="exact"/>
              <w:ind w:firstLineChars="200" w:firstLine="480"/>
              <w:jc w:val="left"/>
              <w:rPr>
                <w:rFonts w:ascii="Times New Roman" w:eastAsia="楷体" w:hAnsi="Times New Roman" w:cs="Times New Roman"/>
                <w:sz w:val="24"/>
                <w:szCs w:val="24"/>
              </w:rPr>
            </w:pPr>
          </w:p>
        </w:tc>
        <w:tc>
          <w:tcPr>
            <w:tcW w:w="1601" w:type="dxa"/>
            <w:vMerge/>
            <w:vAlign w:val="center"/>
          </w:tcPr>
          <w:p w:rsidR="005E416D" w:rsidRDefault="005E416D">
            <w:pPr>
              <w:spacing w:line="340" w:lineRule="exact"/>
              <w:jc w:val="left"/>
              <w:rPr>
                <w:rFonts w:ascii="Times New Roman" w:eastAsia="楷体" w:hAnsi="Times New Roman" w:cs="Times New Roman"/>
                <w:sz w:val="24"/>
                <w:szCs w:val="24"/>
              </w:rPr>
            </w:pPr>
          </w:p>
        </w:tc>
      </w:tr>
      <w:tr w:rsidR="005E416D">
        <w:trPr>
          <w:trHeight w:val="414"/>
          <w:jc w:val="center"/>
        </w:trPr>
        <w:tc>
          <w:tcPr>
            <w:tcW w:w="1470" w:type="dxa"/>
            <w:vAlign w:val="center"/>
          </w:tcPr>
          <w:p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联系电话</w:t>
            </w:r>
          </w:p>
        </w:tc>
        <w:tc>
          <w:tcPr>
            <w:tcW w:w="2741" w:type="dxa"/>
            <w:vAlign w:val="center"/>
          </w:tcPr>
          <w:p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rsidR="005E416D" w:rsidRDefault="00262E73">
            <w:pPr>
              <w:spacing w:line="340" w:lineRule="exact"/>
              <w:jc w:val="center"/>
              <w:rPr>
                <w:rFonts w:ascii="Times New Roman" w:eastAsia="楷体" w:hAnsi="Times New Roman" w:cs="Times New Roman"/>
                <w:sz w:val="24"/>
                <w:szCs w:val="24"/>
              </w:rPr>
            </w:pPr>
            <w:bookmarkStart w:id="1" w:name="OLE_LINK3"/>
            <w:r>
              <w:rPr>
                <w:rFonts w:ascii="Times New Roman" w:eastAsia="楷体" w:hAnsi="Times New Roman" w:cs="Times New Roman"/>
                <w:sz w:val="24"/>
                <w:szCs w:val="24"/>
              </w:rPr>
              <w:t>电子邮箱</w:t>
            </w:r>
            <w:bookmarkEnd w:id="1"/>
          </w:p>
        </w:tc>
        <w:tc>
          <w:tcPr>
            <w:tcW w:w="2268" w:type="dxa"/>
            <w:vAlign w:val="center"/>
          </w:tcPr>
          <w:p w:rsidR="005E416D" w:rsidRDefault="005E416D">
            <w:pPr>
              <w:spacing w:line="340" w:lineRule="exact"/>
              <w:jc w:val="left"/>
              <w:rPr>
                <w:rFonts w:ascii="Times New Roman" w:eastAsia="楷体" w:hAnsi="Times New Roman" w:cs="Times New Roman"/>
                <w:sz w:val="24"/>
                <w:szCs w:val="24"/>
              </w:rPr>
            </w:pPr>
          </w:p>
        </w:tc>
        <w:tc>
          <w:tcPr>
            <w:tcW w:w="1601" w:type="dxa"/>
            <w:vMerge/>
            <w:vAlign w:val="center"/>
          </w:tcPr>
          <w:p w:rsidR="005E416D" w:rsidRDefault="005E416D">
            <w:pPr>
              <w:spacing w:line="340" w:lineRule="exact"/>
              <w:jc w:val="left"/>
              <w:rPr>
                <w:rFonts w:ascii="Times New Roman" w:eastAsia="楷体" w:hAnsi="Times New Roman" w:cs="Times New Roman"/>
                <w:sz w:val="24"/>
                <w:szCs w:val="24"/>
              </w:rPr>
            </w:pPr>
          </w:p>
        </w:tc>
      </w:tr>
      <w:tr w:rsidR="005E416D">
        <w:trPr>
          <w:trHeight w:val="554"/>
          <w:jc w:val="center"/>
        </w:trPr>
        <w:tc>
          <w:tcPr>
            <w:tcW w:w="9639" w:type="dxa"/>
            <w:gridSpan w:val="5"/>
            <w:shd w:val="clear" w:color="auto" w:fill="D7D7D7"/>
            <w:vAlign w:val="center"/>
          </w:tcPr>
          <w:p w:rsidR="005E416D" w:rsidRDefault="00262E73" w:rsidP="009C07A0">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一、</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ab/>
            </w:r>
            <w:r w:rsidR="00066008">
              <w:rPr>
                <w:rFonts w:ascii="Times New Roman" w:eastAsia="楷体" w:hAnsi="Times New Roman" w:cs="Times New Roman"/>
                <w:sz w:val="24"/>
                <w:szCs w:val="24"/>
              </w:rPr>
              <w:t>你认为</w:t>
            </w:r>
            <w:r w:rsidR="00066008">
              <w:rPr>
                <w:rFonts w:ascii="Times New Roman" w:eastAsia="楷体" w:hAnsi="Times New Roman" w:cs="Times New Roman" w:hint="eastAsia"/>
                <w:sz w:val="24"/>
                <w:szCs w:val="24"/>
              </w:rPr>
              <w:t>中国正从大陆文明向海洋文明过渡吗</w:t>
            </w:r>
            <w:r>
              <w:rPr>
                <w:rFonts w:ascii="Times New Roman" w:eastAsia="楷体" w:hAnsi="Times New Roman" w:cs="Times New Roman" w:hint="eastAsia"/>
                <w:sz w:val="24"/>
                <w:szCs w:val="24"/>
              </w:rPr>
              <w:t>？（</w:t>
            </w:r>
            <w:r w:rsidR="00B7565A">
              <w:rPr>
                <w:rFonts w:ascii="Times New Roman" w:eastAsia="楷体" w:hAnsi="Times New Roman" w:cs="Times New Roman" w:hint="eastAsia"/>
                <w:sz w:val="24"/>
                <w:szCs w:val="24"/>
              </w:rPr>
              <w:t>内容如有引用请标出处。</w:t>
            </w:r>
            <w:bookmarkStart w:id="2" w:name="_GoBack"/>
            <w:bookmarkEnd w:id="2"/>
            <w:r>
              <w:rPr>
                <w:rFonts w:ascii="Times New Roman" w:eastAsia="楷体" w:hAnsi="Times New Roman" w:cs="Times New Roman" w:hint="eastAsia"/>
                <w:sz w:val="24"/>
                <w:szCs w:val="24"/>
              </w:rPr>
              <w:t>500</w:t>
            </w:r>
            <w:r w:rsidR="00B7565A">
              <w:rPr>
                <w:rFonts w:ascii="Times New Roman" w:eastAsia="楷体" w:hAnsi="Times New Roman" w:cs="Times New Roman" w:hint="eastAsia"/>
                <w:sz w:val="24"/>
                <w:szCs w:val="24"/>
              </w:rPr>
              <w:t>字以内</w:t>
            </w:r>
            <w:r>
              <w:rPr>
                <w:rFonts w:ascii="Times New Roman" w:eastAsia="楷体" w:hAnsi="Times New Roman" w:cs="Times New Roman" w:hint="eastAsia"/>
                <w:sz w:val="24"/>
                <w:szCs w:val="24"/>
              </w:rPr>
              <w:t>）</w:t>
            </w:r>
          </w:p>
        </w:tc>
      </w:tr>
      <w:tr w:rsidR="005E416D">
        <w:trPr>
          <w:trHeight w:val="2756"/>
          <w:jc w:val="center"/>
        </w:trPr>
        <w:tc>
          <w:tcPr>
            <w:tcW w:w="9639" w:type="dxa"/>
            <w:gridSpan w:val="5"/>
            <w:vAlign w:val="center"/>
          </w:tcPr>
          <w:p w:rsidR="005E416D" w:rsidRDefault="005E416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DB559D" w:rsidRPr="00066008" w:rsidRDefault="00DB559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DB559D" w:rsidRDefault="00DB559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p w:rsidR="005E416D" w:rsidRDefault="005E416D">
            <w:pPr>
              <w:spacing w:line="340" w:lineRule="exact"/>
              <w:ind w:firstLine="468"/>
              <w:jc w:val="left"/>
              <w:rPr>
                <w:rFonts w:ascii="Times New Roman" w:eastAsia="楷体" w:hAnsi="Times New Roman" w:cs="Times New Roman"/>
                <w:sz w:val="24"/>
                <w:szCs w:val="24"/>
              </w:rPr>
            </w:pPr>
          </w:p>
        </w:tc>
      </w:tr>
      <w:tr w:rsidR="005E416D">
        <w:trPr>
          <w:trHeight w:val="563"/>
          <w:jc w:val="center"/>
        </w:trPr>
        <w:tc>
          <w:tcPr>
            <w:tcW w:w="9639" w:type="dxa"/>
            <w:gridSpan w:val="5"/>
            <w:shd w:val="clear" w:color="auto" w:fill="D7D7D7"/>
            <w:vAlign w:val="center"/>
          </w:tcPr>
          <w:p w:rsidR="00066008" w:rsidRPr="00066008" w:rsidRDefault="00262E73" w:rsidP="00066008">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二、</w:t>
            </w:r>
            <w:r w:rsidR="00066008" w:rsidRPr="00066008">
              <w:rPr>
                <w:rFonts w:ascii="Times New Roman" w:eastAsia="楷体" w:hAnsi="Times New Roman" w:cs="Times New Roman" w:hint="eastAsia"/>
                <w:sz w:val="24"/>
                <w:szCs w:val="24"/>
              </w:rPr>
              <w:t>为什么不管远处的海浪沿什么方向朝岸上传来，靠近岸边时波峰线总是差不</w:t>
            </w:r>
          </w:p>
          <w:p w:rsidR="005E416D" w:rsidRDefault="00066008" w:rsidP="00E922FD">
            <w:pPr>
              <w:spacing w:line="340" w:lineRule="exact"/>
              <w:jc w:val="left"/>
              <w:rPr>
                <w:rFonts w:ascii="Times New Roman" w:eastAsia="楷体" w:hAnsi="Times New Roman" w:cs="Times New Roman"/>
                <w:sz w:val="24"/>
                <w:szCs w:val="24"/>
              </w:rPr>
            </w:pPr>
            <w:r w:rsidRPr="00066008">
              <w:rPr>
                <w:rFonts w:ascii="Times New Roman" w:eastAsia="楷体" w:hAnsi="Times New Roman" w:cs="Times New Roman" w:hint="eastAsia"/>
                <w:sz w:val="24"/>
                <w:szCs w:val="24"/>
              </w:rPr>
              <w:t>多与海岸平行？</w:t>
            </w:r>
            <w:r w:rsidR="00037974" w:rsidRPr="00037974">
              <w:rPr>
                <w:rFonts w:ascii="Times New Roman" w:eastAsia="楷体" w:hAnsi="Times New Roman" w:cs="Times New Roman" w:hint="eastAsia"/>
                <w:sz w:val="24"/>
                <w:szCs w:val="24"/>
              </w:rPr>
              <w:t>讨论海浪从远海传入海岸过程中会发生什么变化。</w:t>
            </w:r>
            <w:r w:rsidR="00E922FD">
              <w:rPr>
                <w:rFonts w:ascii="Times New Roman" w:eastAsia="楷体" w:hAnsi="Times New Roman" w:cs="Times New Roman" w:hint="eastAsia"/>
                <w:sz w:val="24"/>
                <w:szCs w:val="24"/>
              </w:rPr>
              <w:t>（内容如有引用请标注出处。</w:t>
            </w:r>
            <w:r w:rsidR="00262E73">
              <w:rPr>
                <w:rFonts w:ascii="Times New Roman" w:eastAsia="楷体" w:hAnsi="Times New Roman" w:cs="Times New Roman" w:hint="eastAsia"/>
                <w:sz w:val="24"/>
                <w:szCs w:val="24"/>
              </w:rPr>
              <w:t>500</w:t>
            </w:r>
            <w:r w:rsidR="00B7565A">
              <w:rPr>
                <w:rFonts w:ascii="Times New Roman" w:eastAsia="楷体" w:hAnsi="Times New Roman" w:cs="Times New Roman" w:hint="eastAsia"/>
                <w:sz w:val="24"/>
                <w:szCs w:val="24"/>
              </w:rPr>
              <w:t>字以内</w:t>
            </w:r>
            <w:r w:rsidR="00262E73">
              <w:rPr>
                <w:rFonts w:ascii="Times New Roman" w:eastAsia="楷体" w:hAnsi="Times New Roman" w:cs="Times New Roman" w:hint="eastAsia"/>
                <w:sz w:val="24"/>
                <w:szCs w:val="24"/>
              </w:rPr>
              <w:t>）</w:t>
            </w:r>
          </w:p>
        </w:tc>
      </w:tr>
      <w:tr w:rsidR="005E416D">
        <w:trPr>
          <w:trHeight w:val="3749"/>
          <w:jc w:val="center"/>
        </w:trPr>
        <w:tc>
          <w:tcPr>
            <w:tcW w:w="9639" w:type="dxa"/>
            <w:gridSpan w:val="5"/>
            <w:vAlign w:val="center"/>
          </w:tcPr>
          <w:p w:rsidR="005E416D" w:rsidRDefault="005E416D">
            <w:pPr>
              <w:spacing w:line="340" w:lineRule="exact"/>
              <w:jc w:val="left"/>
              <w:rPr>
                <w:rFonts w:ascii="Times New Roman" w:eastAsia="楷体" w:hAnsi="Times New Roman" w:cs="Times New Roman"/>
                <w:sz w:val="24"/>
                <w:szCs w:val="24"/>
              </w:rPr>
            </w:pPr>
          </w:p>
          <w:p w:rsidR="005E416D" w:rsidRDefault="005E416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5E416D" w:rsidRDefault="005E416D">
            <w:pPr>
              <w:spacing w:line="340" w:lineRule="exact"/>
              <w:jc w:val="left"/>
              <w:rPr>
                <w:rFonts w:ascii="Times New Roman" w:eastAsia="楷体" w:hAnsi="Times New Roman" w:cs="Times New Roman"/>
                <w:sz w:val="24"/>
                <w:szCs w:val="24"/>
              </w:rPr>
            </w:pPr>
          </w:p>
          <w:p w:rsidR="00625B3A" w:rsidRDefault="00625B3A">
            <w:pPr>
              <w:spacing w:line="340" w:lineRule="exact"/>
              <w:jc w:val="left"/>
              <w:rPr>
                <w:rFonts w:ascii="Times New Roman" w:eastAsia="楷体" w:hAnsi="Times New Roman" w:cs="Times New Roman"/>
                <w:sz w:val="24"/>
                <w:szCs w:val="24"/>
              </w:rPr>
            </w:pPr>
          </w:p>
          <w:p w:rsidR="00625B3A" w:rsidRDefault="00625B3A">
            <w:pPr>
              <w:spacing w:line="340" w:lineRule="exact"/>
              <w:jc w:val="left"/>
              <w:rPr>
                <w:rFonts w:ascii="Times New Roman" w:eastAsia="楷体" w:hAnsi="Times New Roman" w:cs="Times New Roman"/>
                <w:sz w:val="24"/>
                <w:szCs w:val="24"/>
              </w:rPr>
            </w:pPr>
          </w:p>
          <w:p w:rsidR="005E416D" w:rsidRDefault="005E416D">
            <w:pPr>
              <w:spacing w:line="340" w:lineRule="exact"/>
              <w:jc w:val="left"/>
              <w:rPr>
                <w:rFonts w:ascii="Times New Roman" w:eastAsia="楷体" w:hAnsi="Times New Roman" w:cs="Times New Roman"/>
                <w:sz w:val="24"/>
                <w:szCs w:val="24"/>
              </w:rPr>
            </w:pPr>
          </w:p>
        </w:tc>
      </w:tr>
      <w:tr w:rsidR="005E416D">
        <w:trPr>
          <w:trHeight w:val="563"/>
          <w:jc w:val="center"/>
        </w:trPr>
        <w:tc>
          <w:tcPr>
            <w:tcW w:w="9639" w:type="dxa"/>
            <w:gridSpan w:val="5"/>
            <w:shd w:val="clear" w:color="auto" w:fill="D7D7D7"/>
            <w:vAlign w:val="center"/>
          </w:tcPr>
          <w:p w:rsidR="00F32FA8" w:rsidRDefault="00262E73" w:rsidP="00F32FA8">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三、</w:t>
            </w:r>
            <w:r w:rsidR="00625B3A">
              <w:rPr>
                <w:rFonts w:ascii="Times New Roman" w:eastAsia="楷体" w:hAnsi="Times New Roman" w:cs="Times New Roman" w:hint="eastAsia"/>
                <w:sz w:val="24"/>
                <w:szCs w:val="24"/>
              </w:rPr>
              <w:t>将下文翻译成中文</w:t>
            </w:r>
            <w:r w:rsidR="00AE5D3F">
              <w:rPr>
                <w:rFonts w:ascii="Times New Roman" w:eastAsia="楷体" w:hAnsi="Times New Roman" w:cs="Times New Roman" w:hint="eastAsia"/>
                <w:sz w:val="24"/>
                <w:szCs w:val="24"/>
              </w:rPr>
              <w:t>，</w:t>
            </w:r>
            <w:r w:rsidR="00625B3A">
              <w:rPr>
                <w:rFonts w:ascii="Times New Roman" w:eastAsia="楷体" w:hAnsi="Times New Roman" w:cs="Times New Roman" w:hint="eastAsia"/>
                <w:sz w:val="24"/>
                <w:szCs w:val="24"/>
              </w:rPr>
              <w:t>并谈一下你的看法</w:t>
            </w:r>
            <w:r w:rsidR="00B7565A">
              <w:rPr>
                <w:rFonts w:ascii="Times New Roman" w:eastAsia="楷体" w:hAnsi="Times New Roman" w:cs="Times New Roman" w:hint="eastAsia"/>
                <w:sz w:val="24"/>
                <w:szCs w:val="24"/>
              </w:rPr>
              <w:t>。</w:t>
            </w:r>
            <w:r w:rsidR="00625B3A">
              <w:rPr>
                <w:rFonts w:ascii="Times New Roman" w:eastAsia="楷体" w:hAnsi="Times New Roman" w:cs="Times New Roman" w:hint="eastAsia"/>
                <w:sz w:val="24"/>
                <w:szCs w:val="24"/>
              </w:rPr>
              <w:t>（</w:t>
            </w:r>
            <w:r w:rsidR="00036D04">
              <w:rPr>
                <w:rFonts w:ascii="Times New Roman" w:eastAsia="楷体" w:hAnsi="Times New Roman" w:cs="Times New Roman" w:hint="eastAsia"/>
                <w:sz w:val="24"/>
                <w:szCs w:val="24"/>
              </w:rPr>
              <w:t>1</w:t>
            </w:r>
            <w:r w:rsidR="00036D04">
              <w:rPr>
                <w:rFonts w:ascii="Times New Roman" w:eastAsia="楷体" w:hAnsi="Times New Roman" w:cs="Times New Roman"/>
                <w:sz w:val="24"/>
                <w:szCs w:val="24"/>
              </w:rPr>
              <w:t>50</w:t>
            </w:r>
            <w:r w:rsidR="00AE5D3F">
              <w:rPr>
                <w:rFonts w:ascii="Times New Roman" w:eastAsia="楷体" w:hAnsi="Times New Roman" w:cs="Times New Roman" w:hint="eastAsia"/>
                <w:sz w:val="24"/>
                <w:szCs w:val="24"/>
              </w:rPr>
              <w:t>字</w:t>
            </w:r>
            <w:r w:rsidR="00B7565A">
              <w:rPr>
                <w:rFonts w:ascii="Times New Roman" w:eastAsia="楷体" w:hAnsi="Times New Roman" w:cs="Times New Roman" w:hint="eastAsia"/>
                <w:sz w:val="24"/>
                <w:szCs w:val="24"/>
              </w:rPr>
              <w:t>左右</w:t>
            </w:r>
            <w:r w:rsidR="00625B3A">
              <w:rPr>
                <w:rFonts w:ascii="Times New Roman" w:eastAsia="楷体" w:hAnsi="Times New Roman" w:cs="Times New Roman" w:hint="eastAsia"/>
                <w:sz w:val="24"/>
                <w:szCs w:val="24"/>
              </w:rPr>
              <w:t>）</w:t>
            </w:r>
          </w:p>
          <w:p w:rsidR="005E416D" w:rsidRPr="00F32FA8" w:rsidRDefault="00625B3A" w:rsidP="00625B3A">
            <w:pPr>
              <w:spacing w:line="340" w:lineRule="exact"/>
              <w:rPr>
                <w:rFonts w:ascii="Times New Roman" w:eastAsia="楷体" w:hAnsi="Times New Roman" w:cs="Times New Roman"/>
              </w:rPr>
            </w:pPr>
            <w:r w:rsidRPr="00625B3A">
              <w:rPr>
                <w:rFonts w:ascii="Times New Roman" w:eastAsia="楷体" w:hAnsi="Times New Roman" w:cs="Times New Roman"/>
              </w:rPr>
              <w:t>A large set of Green’s function-type experiments is performed with q-flux forcings mimicking the effects of the ocean heat uptake (OHU) to examine the global surface air temperature (SAT) sensitivities to the location of the forcing. The result of the experiments confirms the earlier notion derived from experiments with different model complexities that the global mean SAT is far more sensitive to the oceanic forcing from high latitudes than the tropics. Remarkably, no matter which latitude the q-flux forcings are placed, the SAT response is always characterized by a feature of polar amplification, implicating that it is intrinsic to our climate system.</w:t>
            </w:r>
            <w:r w:rsidR="00851E37" w:rsidRPr="00F32FA8">
              <w:rPr>
                <w:rFonts w:eastAsia="等线" w:cstheme="minorHAnsi"/>
              </w:rPr>
              <w:t xml:space="preserve"> </w:t>
            </w:r>
          </w:p>
        </w:tc>
      </w:tr>
      <w:tr w:rsidR="005E416D">
        <w:trPr>
          <w:trHeight w:val="1138"/>
          <w:jc w:val="center"/>
        </w:trPr>
        <w:tc>
          <w:tcPr>
            <w:tcW w:w="9639" w:type="dxa"/>
            <w:gridSpan w:val="5"/>
            <w:vAlign w:val="center"/>
          </w:tcPr>
          <w:p w:rsidR="005E416D" w:rsidRDefault="005E416D">
            <w:pPr>
              <w:spacing w:line="340" w:lineRule="exact"/>
              <w:jc w:val="left"/>
              <w:rPr>
                <w:rFonts w:ascii="Times New Roman" w:eastAsia="楷体" w:hAnsi="Times New Roman" w:cs="Times New Roman"/>
                <w:sz w:val="24"/>
                <w:szCs w:val="24"/>
              </w:rPr>
            </w:pPr>
          </w:p>
          <w:p w:rsidR="005E416D" w:rsidRDefault="005E416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p w:rsidR="00DB559D" w:rsidRDefault="00DB559D">
            <w:pPr>
              <w:spacing w:line="340" w:lineRule="exact"/>
              <w:jc w:val="left"/>
              <w:rPr>
                <w:rFonts w:ascii="Times New Roman" w:eastAsia="楷体" w:hAnsi="Times New Roman" w:cs="Times New Roman"/>
                <w:sz w:val="24"/>
                <w:szCs w:val="24"/>
              </w:rPr>
            </w:pPr>
          </w:p>
        </w:tc>
      </w:tr>
    </w:tbl>
    <w:p w:rsidR="005E416D" w:rsidRDefault="005E416D">
      <w:pPr>
        <w:spacing w:beforeLines="50" w:before="156" w:line="340" w:lineRule="exact"/>
        <w:ind w:rightChars="-364" w:right="-764"/>
        <w:rPr>
          <w:rFonts w:ascii="Times New Roman" w:eastAsia="楷体" w:hAnsi="Times New Roman" w:cs="Times New Roman"/>
          <w:sz w:val="24"/>
          <w:szCs w:val="24"/>
        </w:rPr>
      </w:pPr>
    </w:p>
    <w:sectPr w:rsidR="005E416D">
      <w:pgSz w:w="11906" w:h="16838"/>
      <w:pgMar w:top="1040" w:right="18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57D" w:rsidRDefault="00DC157D" w:rsidP="008079CE">
      <w:r>
        <w:separator/>
      </w:r>
    </w:p>
  </w:endnote>
  <w:endnote w:type="continuationSeparator" w:id="0">
    <w:p w:rsidR="00DC157D" w:rsidRDefault="00DC157D" w:rsidP="008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57D" w:rsidRDefault="00DC157D" w:rsidP="008079CE">
      <w:r>
        <w:separator/>
      </w:r>
    </w:p>
  </w:footnote>
  <w:footnote w:type="continuationSeparator" w:id="0">
    <w:p w:rsidR="00DC157D" w:rsidRDefault="00DC157D" w:rsidP="0080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03"/>
    <w:rsid w:val="0000093F"/>
    <w:rsid w:val="00000D15"/>
    <w:rsid w:val="00000D49"/>
    <w:rsid w:val="00005472"/>
    <w:rsid w:val="00007B88"/>
    <w:rsid w:val="00014139"/>
    <w:rsid w:val="00022AFD"/>
    <w:rsid w:val="00036D04"/>
    <w:rsid w:val="00037974"/>
    <w:rsid w:val="00044586"/>
    <w:rsid w:val="00047BEB"/>
    <w:rsid w:val="0005757C"/>
    <w:rsid w:val="00066008"/>
    <w:rsid w:val="00071855"/>
    <w:rsid w:val="00077D70"/>
    <w:rsid w:val="00082A61"/>
    <w:rsid w:val="000876C2"/>
    <w:rsid w:val="000C25C3"/>
    <w:rsid w:val="000E6336"/>
    <w:rsid w:val="000E6BA9"/>
    <w:rsid w:val="000F44C7"/>
    <w:rsid w:val="000F7D02"/>
    <w:rsid w:val="0014429F"/>
    <w:rsid w:val="00155E62"/>
    <w:rsid w:val="00171599"/>
    <w:rsid w:val="00174959"/>
    <w:rsid w:val="00184DE7"/>
    <w:rsid w:val="001939FB"/>
    <w:rsid w:val="001B0BD5"/>
    <w:rsid w:val="001B283A"/>
    <w:rsid w:val="001C673C"/>
    <w:rsid w:val="001D6805"/>
    <w:rsid w:val="001E7B2C"/>
    <w:rsid w:val="001F2F71"/>
    <w:rsid w:val="001F7888"/>
    <w:rsid w:val="00202A42"/>
    <w:rsid w:val="00210D28"/>
    <w:rsid w:val="002110E0"/>
    <w:rsid w:val="002150A8"/>
    <w:rsid w:val="00231972"/>
    <w:rsid w:val="00231A9B"/>
    <w:rsid w:val="002344C5"/>
    <w:rsid w:val="00235569"/>
    <w:rsid w:val="0026201A"/>
    <w:rsid w:val="00262E73"/>
    <w:rsid w:val="00270386"/>
    <w:rsid w:val="00275976"/>
    <w:rsid w:val="0028721D"/>
    <w:rsid w:val="002A3142"/>
    <w:rsid w:val="002B480F"/>
    <w:rsid w:val="002E225A"/>
    <w:rsid w:val="002F28A2"/>
    <w:rsid w:val="00303ADC"/>
    <w:rsid w:val="0030713A"/>
    <w:rsid w:val="003174A7"/>
    <w:rsid w:val="0033734F"/>
    <w:rsid w:val="00341459"/>
    <w:rsid w:val="0034732C"/>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7526C"/>
    <w:rsid w:val="0049590E"/>
    <w:rsid w:val="004C4E75"/>
    <w:rsid w:val="004D47A9"/>
    <w:rsid w:val="004D524B"/>
    <w:rsid w:val="004D5DFD"/>
    <w:rsid w:val="004E27D8"/>
    <w:rsid w:val="005237F7"/>
    <w:rsid w:val="00562FA7"/>
    <w:rsid w:val="005A7ECD"/>
    <w:rsid w:val="005E0949"/>
    <w:rsid w:val="005E416D"/>
    <w:rsid w:val="00622716"/>
    <w:rsid w:val="00625B3A"/>
    <w:rsid w:val="00637ABD"/>
    <w:rsid w:val="00644D8F"/>
    <w:rsid w:val="006554DE"/>
    <w:rsid w:val="00682476"/>
    <w:rsid w:val="00690875"/>
    <w:rsid w:val="006911F2"/>
    <w:rsid w:val="0069535F"/>
    <w:rsid w:val="00696366"/>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835DB"/>
    <w:rsid w:val="007A4D49"/>
    <w:rsid w:val="007B3057"/>
    <w:rsid w:val="007D0CB8"/>
    <w:rsid w:val="007E05EE"/>
    <w:rsid w:val="007E29F8"/>
    <w:rsid w:val="007F6DF4"/>
    <w:rsid w:val="00803F0A"/>
    <w:rsid w:val="00806CF4"/>
    <w:rsid w:val="008079CE"/>
    <w:rsid w:val="008127C3"/>
    <w:rsid w:val="008154B6"/>
    <w:rsid w:val="00821E82"/>
    <w:rsid w:val="00823D3B"/>
    <w:rsid w:val="0082520C"/>
    <w:rsid w:val="00851E37"/>
    <w:rsid w:val="00884C61"/>
    <w:rsid w:val="008A1872"/>
    <w:rsid w:val="008A61CA"/>
    <w:rsid w:val="008B719C"/>
    <w:rsid w:val="008D6A83"/>
    <w:rsid w:val="008F2983"/>
    <w:rsid w:val="008F36D6"/>
    <w:rsid w:val="00906E7A"/>
    <w:rsid w:val="009144AC"/>
    <w:rsid w:val="0092102F"/>
    <w:rsid w:val="0092637B"/>
    <w:rsid w:val="00931205"/>
    <w:rsid w:val="009578A3"/>
    <w:rsid w:val="009648A5"/>
    <w:rsid w:val="0099566B"/>
    <w:rsid w:val="00996D0D"/>
    <w:rsid w:val="009A0482"/>
    <w:rsid w:val="009A5987"/>
    <w:rsid w:val="009C063A"/>
    <w:rsid w:val="009C07A0"/>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5D3F"/>
    <w:rsid w:val="00AE657C"/>
    <w:rsid w:val="00AE79F2"/>
    <w:rsid w:val="00B11E48"/>
    <w:rsid w:val="00B3510E"/>
    <w:rsid w:val="00B56C8F"/>
    <w:rsid w:val="00B73439"/>
    <w:rsid w:val="00B7565A"/>
    <w:rsid w:val="00B80DA1"/>
    <w:rsid w:val="00BA356E"/>
    <w:rsid w:val="00BB194E"/>
    <w:rsid w:val="00BB3631"/>
    <w:rsid w:val="00BC5956"/>
    <w:rsid w:val="00BD6155"/>
    <w:rsid w:val="00BD7C40"/>
    <w:rsid w:val="00C25628"/>
    <w:rsid w:val="00C342CF"/>
    <w:rsid w:val="00C50545"/>
    <w:rsid w:val="00C6092F"/>
    <w:rsid w:val="00C72C69"/>
    <w:rsid w:val="00C921F4"/>
    <w:rsid w:val="00CA5602"/>
    <w:rsid w:val="00CB7122"/>
    <w:rsid w:val="00CD1F8D"/>
    <w:rsid w:val="00CD6158"/>
    <w:rsid w:val="00CF3303"/>
    <w:rsid w:val="00D20D0D"/>
    <w:rsid w:val="00D276D2"/>
    <w:rsid w:val="00D32C75"/>
    <w:rsid w:val="00D619FA"/>
    <w:rsid w:val="00D62661"/>
    <w:rsid w:val="00D6765B"/>
    <w:rsid w:val="00D7780B"/>
    <w:rsid w:val="00D80B52"/>
    <w:rsid w:val="00D87008"/>
    <w:rsid w:val="00D95D2F"/>
    <w:rsid w:val="00DA08A5"/>
    <w:rsid w:val="00DB517C"/>
    <w:rsid w:val="00DB559D"/>
    <w:rsid w:val="00DC157D"/>
    <w:rsid w:val="00DC41BA"/>
    <w:rsid w:val="00E11787"/>
    <w:rsid w:val="00E25DEF"/>
    <w:rsid w:val="00E30A89"/>
    <w:rsid w:val="00E35538"/>
    <w:rsid w:val="00E41265"/>
    <w:rsid w:val="00E42407"/>
    <w:rsid w:val="00E53B8B"/>
    <w:rsid w:val="00E54C28"/>
    <w:rsid w:val="00E776C3"/>
    <w:rsid w:val="00E922FD"/>
    <w:rsid w:val="00EB3179"/>
    <w:rsid w:val="00EC72C3"/>
    <w:rsid w:val="00EE374D"/>
    <w:rsid w:val="00F03930"/>
    <w:rsid w:val="00F1780B"/>
    <w:rsid w:val="00F305F8"/>
    <w:rsid w:val="00F31789"/>
    <w:rsid w:val="00F32FA8"/>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F4B7445"/>
    <w:rsid w:val="3FEB65BB"/>
    <w:rsid w:val="429F1F9F"/>
    <w:rsid w:val="44F1740B"/>
    <w:rsid w:val="470C0EE2"/>
    <w:rsid w:val="47114702"/>
    <w:rsid w:val="483F27CC"/>
    <w:rsid w:val="4B2D7A50"/>
    <w:rsid w:val="4CDF4F21"/>
    <w:rsid w:val="4DAE6231"/>
    <w:rsid w:val="4E462FB8"/>
    <w:rsid w:val="4E521770"/>
    <w:rsid w:val="4E8515F7"/>
    <w:rsid w:val="4F67311D"/>
    <w:rsid w:val="4FD45D1B"/>
    <w:rsid w:val="52997EBF"/>
    <w:rsid w:val="52B269E9"/>
    <w:rsid w:val="55994E4D"/>
    <w:rsid w:val="56A16A99"/>
    <w:rsid w:val="5A2B53D3"/>
    <w:rsid w:val="5A3D15DE"/>
    <w:rsid w:val="5D24322B"/>
    <w:rsid w:val="5F477102"/>
    <w:rsid w:val="5F770595"/>
    <w:rsid w:val="607E0296"/>
    <w:rsid w:val="60976614"/>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79EA0"/>
  <w15:docId w15:val="{86996DEF-E220-4F3E-9202-492429FC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Emphasis"/>
    <w:uiPriority w:val="20"/>
    <w:qFormat/>
    <w:rPr>
      <w:i/>
      <w:iCs/>
    </w:rPr>
  </w:style>
  <w:style w:type="character" w:customStyle="1" w:styleId="a4">
    <w:name w:val="批注框文本 字符"/>
    <w:link w:val="a3"/>
    <w:uiPriority w:val="99"/>
    <w:semiHidden/>
    <w:rPr>
      <w:rFonts w:cs="Calibri"/>
      <w:kern w:val="2"/>
      <w:sz w:val="18"/>
      <w:szCs w:val="18"/>
    </w:rPr>
  </w:style>
  <w:style w:type="character" w:customStyle="1" w:styleId="a6">
    <w:name w:val="页脚 字符"/>
    <w:link w:val="a5"/>
    <w:uiPriority w:val="99"/>
    <w:rPr>
      <w:rFonts w:cs="Calibri"/>
      <w:kern w:val="2"/>
      <w:sz w:val="18"/>
      <w:szCs w:val="18"/>
    </w:rPr>
  </w:style>
  <w:style w:type="character" w:customStyle="1" w:styleId="a8">
    <w:name w:val="页眉 字符"/>
    <w:link w:val="a7"/>
    <w:uiPriority w:val="99"/>
    <w:rPr>
      <w:rFonts w:cs="Calibr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56F2A-B534-40B3-9276-23DB564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如慧</dc:creator>
  <cp:lastModifiedBy>cao huiqiu</cp:lastModifiedBy>
  <cp:revision>6</cp:revision>
  <cp:lastPrinted>2018-04-28T06:16:00Z</cp:lastPrinted>
  <dcterms:created xsi:type="dcterms:W3CDTF">2018-12-25T02:30:00Z</dcterms:created>
  <dcterms:modified xsi:type="dcterms:W3CDTF">2018-12-25T06:23:00Z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